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</w:t>
      </w:r>
    </w:p>
    <w:p w:rsidR="009343A0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C0E54">
        <w:rPr>
          <w:rFonts w:ascii="Times New Roman" w:hAnsi="Times New Roman" w:cs="Times New Roman"/>
          <w:b/>
          <w:sz w:val="28"/>
          <w:szCs w:val="28"/>
        </w:rPr>
        <w:t xml:space="preserve"> о результатах проведенной проверки соблюдения обязательных требований в области защиты населения и территории от чрезвычайных ситуаций, ФЗ от 21.12.1994 № 68-ФЗ «О защите населения и территорий от чрезвычайных ситуаций природного и техногенного характера»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36B1D">
        <w:rPr>
          <w:rFonts w:ascii="Times New Roman" w:hAnsi="Times New Roman" w:cs="Times New Roman"/>
          <w:b/>
          <w:sz w:val="28"/>
          <w:szCs w:val="28"/>
        </w:rPr>
        <w:t>а</w:t>
      </w:r>
      <w:r>
        <w:rPr>
          <w:rFonts w:ascii="Times New Roman" w:hAnsi="Times New Roman" w:cs="Times New Roman"/>
          <w:b/>
          <w:sz w:val="28"/>
          <w:szCs w:val="28"/>
        </w:rPr>
        <w:t xml:space="preserve">дминистрации </w:t>
      </w:r>
      <w:r w:rsidR="0065765A">
        <w:rPr>
          <w:rFonts w:ascii="Times New Roman" w:hAnsi="Times New Roman" w:cs="Times New Roman"/>
          <w:b/>
          <w:sz w:val="28"/>
          <w:szCs w:val="28"/>
        </w:rPr>
        <w:t xml:space="preserve">города </w:t>
      </w:r>
      <w:r w:rsidR="00B07952">
        <w:rPr>
          <w:rFonts w:ascii="Times New Roman" w:hAnsi="Times New Roman" w:cs="Times New Roman"/>
          <w:b/>
          <w:sz w:val="28"/>
          <w:szCs w:val="28"/>
        </w:rPr>
        <w:t>Нефтеюганск</w:t>
      </w:r>
      <w:r w:rsidR="0065765A">
        <w:rPr>
          <w:rFonts w:ascii="Times New Roman" w:hAnsi="Times New Roman" w:cs="Times New Roman"/>
          <w:b/>
          <w:sz w:val="28"/>
          <w:szCs w:val="28"/>
        </w:rPr>
        <w:t>а</w:t>
      </w:r>
    </w:p>
    <w:p w:rsidR="006C0E54" w:rsidRDefault="006C0E54" w:rsidP="006C0E5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B34FD" w:rsidRDefault="00F5628F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 п. 2.6. ч. 2 статьи 77 </w:t>
      </w:r>
      <w:r w:rsidR="00D6337F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едерального закона от 06.10.2003 № 131-ФЗ «Об общих принципах организации местного самоуправления в Российской Федерации»,  отделом государственного регионального надзора в области защиты населения и территорий от чрезвычайных ситуаций природного и техногенного характера Департамента гражданской защиты населения Ханты-Мансийского автономного округа – Югры, в период с </w:t>
      </w:r>
      <w:r w:rsidR="0065765A">
        <w:rPr>
          <w:rFonts w:ascii="Times New Roman" w:hAnsi="Times New Roman" w:cs="Times New Roman"/>
          <w:sz w:val="28"/>
          <w:szCs w:val="28"/>
        </w:rPr>
        <w:t>21 августа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="0065765A">
        <w:rPr>
          <w:rFonts w:ascii="Times New Roman" w:hAnsi="Times New Roman" w:cs="Times New Roman"/>
          <w:sz w:val="28"/>
          <w:szCs w:val="28"/>
        </w:rPr>
        <w:t>1</w:t>
      </w:r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 w:rsidR="0065765A">
        <w:rPr>
          <w:rFonts w:ascii="Times New Roman" w:hAnsi="Times New Roman" w:cs="Times New Roman"/>
          <w:sz w:val="28"/>
          <w:szCs w:val="28"/>
        </w:rPr>
        <w:t>сентября</w:t>
      </w:r>
      <w:bookmarkStart w:id="0" w:name="_GoBack"/>
      <w:bookmarkEnd w:id="0"/>
      <w:r w:rsidR="00DA74D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DA74D0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 xml:space="preserve"> проведена внеплановая </w:t>
      </w:r>
      <w:r w:rsidR="00DA74D0">
        <w:rPr>
          <w:rFonts w:ascii="Times New Roman" w:hAnsi="Times New Roman" w:cs="Times New Roman"/>
          <w:sz w:val="28"/>
          <w:szCs w:val="28"/>
        </w:rPr>
        <w:t>документарная</w:t>
      </w:r>
      <w:r>
        <w:rPr>
          <w:rFonts w:ascii="Times New Roman" w:hAnsi="Times New Roman" w:cs="Times New Roman"/>
          <w:sz w:val="28"/>
          <w:szCs w:val="28"/>
        </w:rPr>
        <w:t xml:space="preserve"> проверка</w:t>
      </w:r>
      <w:r w:rsidR="00EB34FD">
        <w:rPr>
          <w:rFonts w:ascii="Times New Roman" w:hAnsi="Times New Roman" w:cs="Times New Roman"/>
          <w:sz w:val="28"/>
          <w:szCs w:val="28"/>
        </w:rPr>
        <w:t xml:space="preserve">, в отношении </w:t>
      </w:r>
      <w:r w:rsidR="00336B1D">
        <w:rPr>
          <w:rFonts w:ascii="Times New Roman" w:hAnsi="Times New Roman" w:cs="Times New Roman"/>
          <w:sz w:val="28"/>
          <w:szCs w:val="28"/>
        </w:rPr>
        <w:t>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дминистрации </w:t>
      </w:r>
      <w:r w:rsidR="0065765A" w:rsidRPr="0065765A">
        <w:rPr>
          <w:rFonts w:ascii="Times New Roman" w:hAnsi="Times New Roman" w:cs="Times New Roman"/>
          <w:sz w:val="28"/>
          <w:szCs w:val="28"/>
        </w:rPr>
        <w:t>города Нефтеюганска</w:t>
      </w:r>
      <w:r w:rsidR="00EB34FD" w:rsidRPr="00EB34FD">
        <w:rPr>
          <w:rFonts w:ascii="Times New Roman" w:hAnsi="Times New Roman" w:cs="Times New Roman"/>
          <w:sz w:val="28"/>
          <w:szCs w:val="28"/>
        </w:rPr>
        <w:t xml:space="preserve">, </w:t>
      </w:r>
      <w:r w:rsidR="00DA74D0">
        <w:rPr>
          <w:rFonts w:ascii="Times New Roman" w:hAnsi="Times New Roman" w:cs="Times New Roman"/>
          <w:sz w:val="28"/>
          <w:szCs w:val="28"/>
        </w:rPr>
        <w:t>с целью контроля исполнения предписаний по устранению выявленных нарушений обязательных требований по защите населения и территорий от чрезвычайных ситуаций природного и техногенного характера.</w:t>
      </w:r>
    </w:p>
    <w:p w:rsidR="00DA74D0" w:rsidRPr="008A7549" w:rsidRDefault="00DA74D0" w:rsidP="00DA74D0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A7549">
        <w:rPr>
          <w:rFonts w:ascii="Times New Roman" w:hAnsi="Times New Roman" w:cs="Times New Roman"/>
          <w:sz w:val="28"/>
          <w:szCs w:val="28"/>
        </w:rPr>
        <w:t>В результате которой, нарушений законодательства в области защиты населения и территорий от чрезвычайных ситуаций природного и техногенного характера, не выявлено.</w:t>
      </w:r>
    </w:p>
    <w:p w:rsidR="00DA74D0" w:rsidRDefault="00DA74D0" w:rsidP="00270EF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371DD" w:rsidRDefault="001371DD" w:rsidP="00270EFD">
      <w:pPr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1371DD" w:rsidSect="00B30538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37870ED"/>
    <w:multiLevelType w:val="hybridMultilevel"/>
    <w:tmpl w:val="EB9C75D4"/>
    <w:lvl w:ilvl="0" w:tplc="5752756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144A"/>
    <w:rsid w:val="000C2FD5"/>
    <w:rsid w:val="001371DD"/>
    <w:rsid w:val="00181286"/>
    <w:rsid w:val="001F3A79"/>
    <w:rsid w:val="00270EFD"/>
    <w:rsid w:val="0030184E"/>
    <w:rsid w:val="00336B1D"/>
    <w:rsid w:val="0034144A"/>
    <w:rsid w:val="00361343"/>
    <w:rsid w:val="003B716B"/>
    <w:rsid w:val="003D4A3B"/>
    <w:rsid w:val="00493279"/>
    <w:rsid w:val="005B4371"/>
    <w:rsid w:val="005B6437"/>
    <w:rsid w:val="005F1804"/>
    <w:rsid w:val="0065765A"/>
    <w:rsid w:val="006C0E54"/>
    <w:rsid w:val="006C5223"/>
    <w:rsid w:val="009343A0"/>
    <w:rsid w:val="00A05BD3"/>
    <w:rsid w:val="00B07952"/>
    <w:rsid w:val="00B230F7"/>
    <w:rsid w:val="00D142C4"/>
    <w:rsid w:val="00D23159"/>
    <w:rsid w:val="00D6337F"/>
    <w:rsid w:val="00DA74D0"/>
    <w:rsid w:val="00DB11DB"/>
    <w:rsid w:val="00DF7ACD"/>
    <w:rsid w:val="00E147E6"/>
    <w:rsid w:val="00E36445"/>
    <w:rsid w:val="00EB34FD"/>
    <w:rsid w:val="00F5628F"/>
    <w:rsid w:val="00FD1EA4"/>
    <w:rsid w:val="00FD3B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EB539E5-D6E9-4FEE-98E5-C8DBA26B49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4144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4144A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371D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Сарычева Яна Станиславовна</dc:creator>
  <cp:lastModifiedBy>Макс</cp:lastModifiedBy>
  <cp:revision>2</cp:revision>
  <cp:lastPrinted>2017-05-23T06:09:00Z</cp:lastPrinted>
  <dcterms:created xsi:type="dcterms:W3CDTF">2020-11-11T16:02:00Z</dcterms:created>
  <dcterms:modified xsi:type="dcterms:W3CDTF">2020-11-11T16:02:00Z</dcterms:modified>
</cp:coreProperties>
</file>