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3A0" w:rsidRPr="006464E5" w:rsidRDefault="006464E5" w:rsidP="002601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64E5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6464E5" w:rsidRDefault="006464E5" w:rsidP="002601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64E5">
        <w:rPr>
          <w:rFonts w:ascii="Times New Roman" w:hAnsi="Times New Roman" w:cs="Times New Roman"/>
          <w:b/>
          <w:sz w:val="28"/>
          <w:szCs w:val="28"/>
        </w:rPr>
        <w:t>о результатах проведенн</w:t>
      </w:r>
      <w:r>
        <w:rPr>
          <w:rFonts w:ascii="Times New Roman" w:hAnsi="Times New Roman" w:cs="Times New Roman"/>
          <w:b/>
          <w:sz w:val="28"/>
          <w:szCs w:val="28"/>
        </w:rPr>
        <w:t>ых</w:t>
      </w:r>
      <w:r w:rsidRPr="006464E5">
        <w:rPr>
          <w:rFonts w:ascii="Times New Roman" w:hAnsi="Times New Roman" w:cs="Times New Roman"/>
          <w:b/>
          <w:sz w:val="28"/>
          <w:szCs w:val="28"/>
        </w:rPr>
        <w:t xml:space="preserve"> провер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6464E5">
        <w:rPr>
          <w:rFonts w:ascii="Times New Roman" w:hAnsi="Times New Roman" w:cs="Times New Roman"/>
          <w:b/>
          <w:sz w:val="28"/>
          <w:szCs w:val="28"/>
        </w:rPr>
        <w:t>к соблюдения обязательных требований в области защиты населения и территории от чрезвычайных ситуаций, ФЗ от 21.12.1994 № 68-ФЗ «О защите населения и территорий от чрезвычайных ситуаций природного и техногенного характера»</w:t>
      </w:r>
    </w:p>
    <w:p w:rsidR="006464E5" w:rsidRDefault="006464E5" w:rsidP="002601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период с января по апрель 2017 года</w:t>
      </w:r>
    </w:p>
    <w:p w:rsidR="006464E5" w:rsidRDefault="006464E5" w:rsidP="002601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64E5" w:rsidRPr="004F7D29" w:rsidRDefault="006464E5" w:rsidP="002601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64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соответствии с ежегодным планом проведения плановых проверок юридических лиц и индивидуальных предпринимателей на 2017 года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отделом государственного регионального надзора в области защиты населения и территорий от чрезвычайных ситуаций природного и техногенного характера Департамента гражданской защиты населения Ханты-Мансийского автономного округа – Югры, в период с </w:t>
      </w:r>
      <w:r>
        <w:rPr>
          <w:rFonts w:ascii="Times New Roman" w:hAnsi="Times New Roman" w:cs="Times New Roman"/>
          <w:sz w:val="28"/>
          <w:szCs w:val="28"/>
        </w:rPr>
        <w:t xml:space="preserve">января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апрель текущего </w:t>
      </w:r>
      <w:r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проведено 4 плановых выездных проверки, в </w:t>
      </w:r>
      <w:r w:rsidRPr="004F7D29">
        <w:rPr>
          <w:rFonts w:ascii="Times New Roman" w:hAnsi="Times New Roman" w:cs="Times New Roman"/>
          <w:sz w:val="28"/>
          <w:szCs w:val="28"/>
        </w:rPr>
        <w:t>отношении юридических лиц.</w:t>
      </w:r>
      <w:proofErr w:type="gramEnd"/>
    </w:p>
    <w:p w:rsidR="004F7D29" w:rsidRDefault="0073772D" w:rsidP="002601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D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результате контрольных мероприятий выдано 8 предписаний об устранении выявленных нарушений, возбуждено 3 дела об административных правонарушениях, по двум из которых вынесены постановления </w:t>
      </w:r>
      <w:r w:rsidR="004F7D29" w:rsidRPr="004F7D29">
        <w:rPr>
          <w:rFonts w:ascii="Times New Roman" w:hAnsi="Times New Roman" w:cs="Times New Roman"/>
          <w:sz w:val="28"/>
          <w:szCs w:val="28"/>
        </w:rPr>
        <w:t>о назначении административного наказания</w:t>
      </w:r>
      <w:r w:rsidR="004F7D29">
        <w:rPr>
          <w:rFonts w:ascii="Times New Roman" w:hAnsi="Times New Roman" w:cs="Times New Roman"/>
          <w:sz w:val="28"/>
          <w:szCs w:val="28"/>
        </w:rPr>
        <w:t>, по третьему делу назначена дата рассмотрения на 12 мая 2017 года.</w:t>
      </w:r>
    </w:p>
    <w:p w:rsidR="004F7D29" w:rsidRDefault="004F7D29" w:rsidP="002601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плановых проверок не проводилось.</w:t>
      </w:r>
    </w:p>
    <w:p w:rsidR="004F7D29" w:rsidRDefault="004F7D29" w:rsidP="002601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выявленные нарушения:</w:t>
      </w:r>
    </w:p>
    <w:p w:rsidR="000D32B3" w:rsidRDefault="004F7D29" w:rsidP="0026019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D32B3">
        <w:rPr>
          <w:rFonts w:ascii="Times New Roman" w:hAnsi="Times New Roman" w:cs="Times New Roman"/>
          <w:sz w:val="28"/>
          <w:szCs w:val="28"/>
        </w:rPr>
        <w:t xml:space="preserve"> д</w:t>
      </w:r>
      <w:r w:rsidR="000D32B3">
        <w:rPr>
          <w:rFonts w:ascii="Times New Roman" w:hAnsi="Times New Roman" w:cs="Times New Roman"/>
          <w:sz w:val="28"/>
          <w:szCs w:val="28"/>
        </w:rPr>
        <w:t xml:space="preserve">ля лиц, впервые назначенных на должность, связанную с выполнением обязанностей в области защиты от чрезвычайных ситуаций, </w:t>
      </w:r>
      <w:r w:rsidR="000D32B3">
        <w:rPr>
          <w:rFonts w:ascii="Times New Roman" w:hAnsi="Times New Roman" w:cs="Times New Roman"/>
          <w:sz w:val="28"/>
          <w:szCs w:val="28"/>
        </w:rPr>
        <w:t xml:space="preserve">не проводится </w:t>
      </w:r>
      <w:r w:rsidR="000D32B3">
        <w:rPr>
          <w:rFonts w:ascii="Times New Roman" w:hAnsi="Times New Roman" w:cs="Times New Roman"/>
          <w:sz w:val="28"/>
          <w:szCs w:val="28"/>
        </w:rPr>
        <w:t xml:space="preserve">курсовое обучение в области защиты от чрезвычайных ситуаций или получение дополнительного профессионального образования в области защиты от чрезвычайных </w:t>
      </w:r>
      <w:r w:rsidR="000D32B3">
        <w:rPr>
          <w:rFonts w:ascii="Times New Roman" w:hAnsi="Times New Roman" w:cs="Times New Roman"/>
          <w:sz w:val="28"/>
          <w:szCs w:val="28"/>
        </w:rPr>
        <w:t>ситуаций;</w:t>
      </w:r>
    </w:p>
    <w:p w:rsidR="000D32B3" w:rsidRDefault="000D32B3" w:rsidP="002601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руководител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>
        <w:rPr>
          <w:rFonts w:ascii="Times New Roman" w:hAnsi="Times New Roman" w:cs="Times New Roman"/>
          <w:sz w:val="28"/>
          <w:szCs w:val="28"/>
        </w:rPr>
        <w:t>организаци</w:t>
      </w:r>
      <w:r>
        <w:rPr>
          <w:rFonts w:ascii="Times New Roman" w:hAnsi="Times New Roman" w:cs="Times New Roman"/>
          <w:sz w:val="28"/>
          <w:szCs w:val="28"/>
        </w:rPr>
        <w:t>и не прошел п</w:t>
      </w:r>
      <w:r>
        <w:rPr>
          <w:rFonts w:ascii="Times New Roman" w:hAnsi="Times New Roman" w:cs="Times New Roman"/>
          <w:sz w:val="28"/>
          <w:szCs w:val="28"/>
        </w:rPr>
        <w:t>одготовку в области защиты от чрезвычайных ситуаций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F7D29" w:rsidRDefault="004F7D29" w:rsidP="002601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созданы резервы финансовых ресурсов;</w:t>
      </w:r>
    </w:p>
    <w:p w:rsidR="000D32B3" w:rsidRDefault="004F7D29" w:rsidP="0026019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D32B3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="000D32B3">
        <w:rPr>
          <w:rFonts w:ascii="Times New Roman" w:hAnsi="Times New Roman" w:cs="Times New Roman"/>
          <w:sz w:val="28"/>
          <w:szCs w:val="28"/>
        </w:rPr>
        <w:t>планир</w:t>
      </w:r>
      <w:r w:rsidR="000D32B3">
        <w:rPr>
          <w:rFonts w:ascii="Times New Roman" w:hAnsi="Times New Roman" w:cs="Times New Roman"/>
          <w:sz w:val="28"/>
          <w:szCs w:val="28"/>
        </w:rPr>
        <w:t>уются</w:t>
      </w:r>
      <w:r w:rsidR="000D32B3">
        <w:rPr>
          <w:rFonts w:ascii="Times New Roman" w:hAnsi="Times New Roman" w:cs="Times New Roman"/>
          <w:sz w:val="28"/>
          <w:szCs w:val="28"/>
        </w:rPr>
        <w:t xml:space="preserve"> и </w:t>
      </w:r>
      <w:r w:rsidR="000D32B3">
        <w:rPr>
          <w:rFonts w:ascii="Times New Roman" w:hAnsi="Times New Roman" w:cs="Times New Roman"/>
          <w:sz w:val="28"/>
          <w:szCs w:val="28"/>
        </w:rPr>
        <w:t xml:space="preserve">не </w:t>
      </w:r>
      <w:r w:rsidR="000D32B3">
        <w:rPr>
          <w:rFonts w:ascii="Times New Roman" w:hAnsi="Times New Roman" w:cs="Times New Roman"/>
          <w:sz w:val="28"/>
          <w:szCs w:val="28"/>
        </w:rPr>
        <w:t>осуществля</w:t>
      </w:r>
      <w:r w:rsidR="000D32B3">
        <w:rPr>
          <w:rFonts w:ascii="Times New Roman" w:hAnsi="Times New Roman" w:cs="Times New Roman"/>
          <w:sz w:val="28"/>
          <w:szCs w:val="28"/>
        </w:rPr>
        <w:t>ются</w:t>
      </w:r>
      <w:proofErr w:type="gramEnd"/>
      <w:r w:rsidR="000D32B3">
        <w:rPr>
          <w:rFonts w:ascii="Times New Roman" w:hAnsi="Times New Roman" w:cs="Times New Roman"/>
          <w:sz w:val="28"/>
          <w:szCs w:val="28"/>
        </w:rPr>
        <w:t xml:space="preserve"> необходимые меры в области защиты работников организаций и подведомственных объектов производственного и социального назначения от чрезвычайных ситуаций</w:t>
      </w:r>
      <w:r w:rsidR="000D32B3">
        <w:rPr>
          <w:rFonts w:ascii="Times New Roman" w:hAnsi="Times New Roman" w:cs="Times New Roman"/>
          <w:sz w:val="28"/>
          <w:szCs w:val="28"/>
        </w:rPr>
        <w:t>.</w:t>
      </w:r>
    </w:p>
    <w:p w:rsidR="004F7D29" w:rsidRDefault="004F7D29" w:rsidP="002601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7D29" w:rsidRDefault="004F7D29" w:rsidP="002601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7D29" w:rsidRDefault="004F7D29" w:rsidP="002601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7D29" w:rsidRPr="004F7D29" w:rsidRDefault="004F7D29" w:rsidP="002601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D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64E5" w:rsidRPr="0073772D" w:rsidRDefault="0073772D" w:rsidP="002601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</w:p>
    <w:p w:rsidR="006464E5" w:rsidRPr="0073772D" w:rsidRDefault="006464E5" w:rsidP="0026019C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6464E5" w:rsidRPr="00737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4E5"/>
    <w:rsid w:val="000D32B3"/>
    <w:rsid w:val="0026019C"/>
    <w:rsid w:val="004F7D29"/>
    <w:rsid w:val="006464E5"/>
    <w:rsid w:val="0073772D"/>
    <w:rsid w:val="0093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2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Сарычева Яна Станиславовна</cp:lastModifiedBy>
  <cp:revision>1</cp:revision>
  <dcterms:created xsi:type="dcterms:W3CDTF">2017-05-23T10:33:00Z</dcterms:created>
  <dcterms:modified xsi:type="dcterms:W3CDTF">2017-05-23T11:26:00Z</dcterms:modified>
</cp:coreProperties>
</file>